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napToGrid/>
          <w:lang w:val="hu-HU" w:eastAsia="hu-HU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hu-HU" w:eastAsia="hu-HU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2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F1032A"/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881A90">
            <w:pPr>
              <w:pStyle w:val="Style1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881A90">
            <w:pPr>
              <w:pStyle w:val="Style1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881A90">
            <w:pPr>
              <w:pStyle w:val="Style1"/>
            </w:pPr>
          </w:p>
        </w:tc>
      </w:tr>
      <w:tr w:rsidR="00B45D5F" w:rsidRPr="00212868" w14:paraId="12C4253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881A90">
            <w:pPr>
              <w:pStyle w:val="Style1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881A90">
            <w:pPr>
              <w:pStyle w:val="Style1"/>
            </w:pPr>
          </w:p>
        </w:tc>
      </w:tr>
      <w:tr w:rsidR="007D3DF4" w:rsidRPr="00212868" w14:paraId="12C4255A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881A90">
            <w:pPr>
              <w:pStyle w:val="Style1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881A90">
            <w:pPr>
              <w:pStyle w:val="Style1"/>
            </w:pPr>
            <w:r w:rsidRPr="004351ED">
              <w:rPr>
                <w:bCs/>
                <w:highlight w:val="cyan"/>
              </w:rPr>
              <w:t>(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BB09BD">
            <w:pPr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12C4256C" w14:textId="77777777" w:rsidR="002B0EC2" w:rsidRPr="002137A8" w:rsidRDefault="002B0EC2" w:rsidP="00BB09BD">
            <w:pPr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</w:tc>
      </w:tr>
      <w:tr w:rsidR="00623E5E" w:rsidRPr="00212868" w14:paraId="12C4256F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A556C0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881A90">
            <w:pPr>
              <w:pStyle w:val="Style1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881A90">
            <w:pPr>
              <w:pStyle w:val="Style1"/>
            </w:pPr>
          </w:p>
        </w:tc>
      </w:tr>
      <w:tr w:rsidR="00B91D7D" w:rsidRPr="00212868" w14:paraId="12C4257D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881A90">
            <w:pPr>
              <w:pStyle w:val="Style1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BB09B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881A90">
            <w:pPr>
              <w:pStyle w:val="Style1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proofErr w:type="spellStart"/>
            <w:r w:rsidRPr="00F76B6D">
              <w:rPr>
                <w:highlight w:val="cyan"/>
              </w:rPr>
              <w:t>dd</w:t>
            </w:r>
            <w:proofErr w:type="spellEnd"/>
            <w:r w:rsidRPr="00F76B6D">
              <w:rPr>
                <w:highlight w:val="cyan"/>
              </w:rPr>
              <w:t>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77777777" w:rsidR="00104B46" w:rsidRPr="002137A8" w:rsidRDefault="00A556C0" w:rsidP="00FD20FC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by the learner - including 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 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77777777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‘s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4351ED">
              <w:rPr>
                <w:highlight w:val="cyan"/>
              </w:rPr>
              <w:t xml:space="preserve">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77777777" w:rsidR="00BB36D1" w:rsidRPr="00C63392" w:rsidRDefault="00BB36D1" w:rsidP="00881A90">
            <w:pPr>
              <w:pStyle w:val="Style1"/>
            </w:pP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70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erson 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proofErr w:type="spellStart"/>
            <w:r w:rsidRPr="004351ED">
              <w:rPr>
                <w:highlight w:val="cyan"/>
              </w:rPr>
              <w:t>dd</w:t>
            </w:r>
            <w:proofErr w:type="spellEnd"/>
            <w:r w:rsidRPr="004351ED">
              <w:rPr>
                <w:highlight w:val="cyan"/>
              </w:rPr>
              <w:t>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p w14:paraId="12C42632" w14:textId="77777777" w:rsidR="00BF1B96" w:rsidRDefault="00BF1B96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4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77777777" w:rsidR="00BF1B96" w:rsidRPr="00C63392" w:rsidRDefault="00BF1B96" w:rsidP="00F42E98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aszerbekezds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0613F8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AEC6D" w14:textId="77777777" w:rsidR="0032208B" w:rsidRDefault="0032208B" w:rsidP="006527D5">
      <w:r>
        <w:separator/>
      </w:r>
    </w:p>
  </w:endnote>
  <w:endnote w:type="continuationSeparator" w:id="0">
    <w:p w14:paraId="3E3E3CC9" w14:textId="77777777" w:rsidR="0032208B" w:rsidRDefault="0032208B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7" w14:textId="77777777" w:rsidR="00F1032A" w:rsidRDefault="00F1032A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85F">
      <w:rPr>
        <w:noProof/>
      </w:rPr>
      <w:t>2</w:t>
    </w:r>
    <w:r>
      <w:rPr>
        <w:noProof/>
      </w:rPr>
      <w:fldChar w:fldCharType="end"/>
    </w:r>
  </w:p>
  <w:p w14:paraId="12C42648" w14:textId="77777777" w:rsidR="00F1032A" w:rsidRDefault="00F103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C6938" w14:textId="77777777" w:rsidR="0032208B" w:rsidRDefault="0032208B" w:rsidP="006527D5">
      <w:r>
        <w:separator/>
      </w:r>
    </w:p>
  </w:footnote>
  <w:footnote w:type="continuationSeparator" w:id="0">
    <w:p w14:paraId="39EE3846" w14:textId="77777777" w:rsidR="0032208B" w:rsidRDefault="0032208B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42646" w14:textId="7F8A66ED" w:rsidR="00835EEC" w:rsidRPr="00166958" w:rsidRDefault="00551A4E" w:rsidP="00166958">
    <w:pPr>
      <w:pStyle w:val="lfej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 xml:space="preserve">ECVET Learning Agreement </w:t>
    </w:r>
    <w:proofErr w:type="gramStart"/>
    <w:r w:rsidR="00166958" w:rsidRPr="00166958">
      <w:rPr>
        <w:sz w:val="18"/>
        <w:szCs w:val="18"/>
      </w:rPr>
      <w:t xml:space="preserve">– </w:t>
    </w:r>
    <w:r w:rsidR="00003181">
      <w:rPr>
        <w:sz w:val="18"/>
        <w:szCs w:val="18"/>
      </w:rPr>
      <w:t xml:space="preserve"> </w:t>
    </w:r>
    <w:r w:rsidR="00E444FC">
      <w:rPr>
        <w:sz w:val="18"/>
        <w:szCs w:val="18"/>
      </w:rPr>
      <w:t>201</w:t>
    </w:r>
    <w:r w:rsidR="000C685F">
      <w:rPr>
        <w:sz w:val="18"/>
        <w:szCs w:val="18"/>
      </w:rPr>
      <w:t>8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C685F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924C2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C6E6F"/>
    <w:rsid w:val="005F5230"/>
    <w:rsid w:val="005F686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7E0C"/>
    <w:rsid w:val="00BB09BD"/>
    <w:rsid w:val="00BB36D1"/>
    <w:rsid w:val="00BC08B1"/>
    <w:rsid w:val="00BC2785"/>
    <w:rsid w:val="00BF1B96"/>
    <w:rsid w:val="00BF78D3"/>
    <w:rsid w:val="00C16722"/>
    <w:rsid w:val="00C24394"/>
    <w:rsid w:val="00C534AF"/>
    <w:rsid w:val="00C63392"/>
    <w:rsid w:val="00C82AEF"/>
    <w:rsid w:val="00CB6C0A"/>
    <w:rsid w:val="00CE5D6E"/>
    <w:rsid w:val="00CE7B42"/>
    <w:rsid w:val="00CF1BFD"/>
    <w:rsid w:val="00D0354D"/>
    <w:rsid w:val="00D0577B"/>
    <w:rsid w:val="00D13188"/>
    <w:rsid w:val="00D26236"/>
    <w:rsid w:val="00D34616"/>
    <w:rsid w:val="00D50C37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C42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Szvegtrzs">
    <w:name w:val="Body Text"/>
    <w:aliases w:val="F2 Body Text"/>
    <w:basedOn w:val="Norml"/>
    <w:link w:val="Szvegtrzs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SzvegtrzsChar">
    <w:name w:val="Szövegtörzs Char"/>
    <w:aliases w:val="F2 Body Text Char"/>
    <w:link w:val="Szvegtrzs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locked/>
    <w:rsid w:val="00341207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Szvegtrzs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Jegyzethivatkozs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7F039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7F039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Vilgostnus">
    <w:name w:val="Light Shading"/>
    <w:basedOn w:val="Normltblzat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elyrzszveg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locked="0"/>
    <w:lsdException w:name="footer" w:locked="0"/>
    <w:lsdException w:name="caption" w:uiPriority="35" w:qFormat="1"/>
    <w:lsdException w:name="annotation reference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locked="0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Szvegtrzs">
    <w:name w:val="Body Text"/>
    <w:aliases w:val="F2 Body Text"/>
    <w:basedOn w:val="Norml"/>
    <w:link w:val="Szvegtrzs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SzvegtrzsChar">
    <w:name w:val="Szövegtörzs Char"/>
    <w:aliases w:val="F2 Body Text Char"/>
    <w:link w:val="Szvegtrzs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aszerbekezds">
    <w:name w:val="List Paragraph"/>
    <w:basedOn w:val="Norml"/>
    <w:uiPriority w:val="34"/>
    <w:qFormat/>
    <w:locked/>
    <w:rsid w:val="00341207"/>
    <w:pPr>
      <w:ind w:left="720"/>
      <w:contextualSpacing/>
    </w:pPr>
  </w:style>
  <w:style w:type="table" w:styleId="Rcsostblzat">
    <w:name w:val="Table Grid"/>
    <w:basedOn w:val="Normltblzat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Szvegtrzs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Jegyzethivatkozs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7F039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7F039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Vilgostnus">
    <w:name w:val="Light Shading"/>
    <w:basedOn w:val="Normltblzat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elyrzszveg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096da0-7658-45d2-ba1d-117eb64c3931">2017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About_x0020_2 xmlns="0e52a87e-fa0e-4867-9149-5c43122db7fb">Revision2017</About_x0020_2>
  </documentManagement>
</p:properties>
</file>

<file path=customXml/itemProps1.xml><?xml version="1.0" encoding="utf-8"?>
<ds:datastoreItem xmlns:ds="http://schemas.openxmlformats.org/officeDocument/2006/customXml" ds:itemID="{525EE4A4-440A-485A-878F-428B17AA4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1BD3F-3B25-4558-9BD5-0800E5E19F71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e096da0-7658-45d2-ba1d-117eb64c3931"/>
    <ds:schemaRef ds:uri="0e52a87e-fa0e-4867-9149-5c43122db7f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1</TotalTime>
  <Pages>10</Pages>
  <Words>485</Words>
  <Characters>3351</Characters>
  <Application>Microsoft Office Word</Application>
  <DocSecurity>0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3s Unternehmensberatung GmbH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Berkes Blanka</cp:lastModifiedBy>
  <cp:revision>3</cp:revision>
  <cp:lastPrinted>2012-06-22T11:03:00Z</cp:lastPrinted>
  <dcterms:created xsi:type="dcterms:W3CDTF">2018-06-13T12:44:00Z</dcterms:created>
  <dcterms:modified xsi:type="dcterms:W3CDTF">2018-06-13T12:48:00Z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